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132" w:rsidRPr="00143132" w:rsidRDefault="00143132" w:rsidP="00143132">
      <w:pPr>
        <w:shd w:val="clear" w:color="auto" w:fill="FFFFFF"/>
        <w:spacing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color w:val="333333"/>
          <w:sz w:val="48"/>
          <w:szCs w:val="48"/>
        </w:rPr>
      </w:pPr>
      <w:r w:rsidRPr="00143132">
        <w:rPr>
          <w:rFonts w:ascii="Arial" w:eastAsia="Times New Roman" w:hAnsi="Arial" w:cs="Arial"/>
          <w:b/>
          <w:bCs/>
          <w:color w:val="333333"/>
          <w:sz w:val="48"/>
          <w:szCs w:val="48"/>
        </w:rPr>
        <w:t>How to Swim Safely in Rivers and Other Natural Environments</w:t>
      </w:r>
    </w:p>
    <w:p w:rsidR="00143132" w:rsidRDefault="00143132" w:rsidP="00143132">
      <w:pPr>
        <w:shd w:val="clear" w:color="auto" w:fill="FFFFFF"/>
        <w:spacing w:after="100" w:afterAutospacing="1" w:line="240" w:lineRule="auto"/>
        <w:outlineLvl w:val="4"/>
        <w:rPr>
          <w:rFonts w:ascii="Arial" w:eastAsia="Times New Roman" w:hAnsi="Arial" w:cs="Arial"/>
          <w:b/>
          <w:bCs/>
          <w:color w:val="212529"/>
          <w:sz w:val="28"/>
          <w:szCs w:val="28"/>
        </w:rPr>
      </w:pPr>
    </w:p>
    <w:p w:rsidR="00143132" w:rsidRPr="00143132" w:rsidRDefault="00143132" w:rsidP="00143132">
      <w:pPr>
        <w:shd w:val="clear" w:color="auto" w:fill="FFFFFF"/>
        <w:spacing w:after="100" w:afterAutospacing="1" w:line="240" w:lineRule="auto"/>
        <w:outlineLvl w:val="4"/>
        <w:rPr>
          <w:rFonts w:ascii="Arial" w:eastAsia="Times New Roman" w:hAnsi="Arial" w:cs="Arial"/>
          <w:color w:val="212529"/>
          <w:sz w:val="28"/>
          <w:szCs w:val="28"/>
        </w:rPr>
      </w:pPr>
      <w:r w:rsidRPr="00143132">
        <w:rPr>
          <w:rFonts w:ascii="Arial" w:eastAsia="Times New Roman" w:hAnsi="Arial" w:cs="Arial"/>
          <w:b/>
          <w:bCs/>
          <w:color w:val="212529"/>
          <w:sz w:val="28"/>
          <w:szCs w:val="28"/>
        </w:rPr>
        <w:t>Be Aware of Hazards &amp; Weather</w:t>
      </w:r>
    </w:p>
    <w:p w:rsidR="00143132" w:rsidRPr="00143132" w:rsidRDefault="00143132" w:rsidP="00143132">
      <w:pPr>
        <w:shd w:val="clear" w:color="auto" w:fill="FFFFFF"/>
        <w:spacing w:after="100" w:afterAutospacing="1" w:line="390" w:lineRule="atLeast"/>
        <w:rPr>
          <w:rFonts w:ascii="Arial" w:eastAsia="Times New Roman" w:hAnsi="Arial" w:cs="Arial"/>
          <w:color w:val="333333"/>
          <w:sz w:val="18"/>
          <w:szCs w:val="18"/>
        </w:rPr>
      </w:pPr>
      <w:r w:rsidRPr="00143132">
        <w:rPr>
          <w:rFonts w:ascii="Arial" w:eastAsia="Times New Roman" w:hAnsi="Arial" w:cs="Arial"/>
          <w:color w:val="333333"/>
          <w:sz w:val="18"/>
          <w:szCs w:val="18"/>
        </w:rPr>
        <w:t>Being water competent in natural water requires additional knowledge and skills than in the pool. Whenever you are near a lake, river, stream or other natural water environment, watch and prepare for:</w:t>
      </w:r>
    </w:p>
    <w:p w:rsidR="00143132" w:rsidRPr="00143132" w:rsidRDefault="00143132" w:rsidP="001431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8"/>
          <w:szCs w:val="18"/>
        </w:rPr>
      </w:pPr>
      <w:r w:rsidRPr="00143132">
        <w:rPr>
          <w:rFonts w:ascii="Arial" w:eastAsia="Times New Roman" w:hAnsi="Arial" w:cs="Arial"/>
          <w:color w:val="333333"/>
          <w:sz w:val="18"/>
          <w:szCs w:val="18"/>
        </w:rPr>
        <w:t>Unexpected changes in air or water temperature.</w:t>
      </w:r>
    </w:p>
    <w:p w:rsidR="00143132" w:rsidRPr="00143132" w:rsidRDefault="00143132" w:rsidP="001431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8"/>
          <w:szCs w:val="18"/>
        </w:rPr>
      </w:pPr>
      <w:r w:rsidRPr="00143132">
        <w:rPr>
          <w:rFonts w:ascii="Arial" w:eastAsia="Times New Roman" w:hAnsi="Arial" w:cs="Arial"/>
          <w:color w:val="333333"/>
          <w:sz w:val="18"/>
          <w:szCs w:val="18"/>
        </w:rPr>
        <w:t>Thunder &amp; lightning.</w:t>
      </w:r>
    </w:p>
    <w:p w:rsidR="00143132" w:rsidRPr="00143132" w:rsidRDefault="00143132" w:rsidP="00143132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8"/>
          <w:szCs w:val="18"/>
        </w:rPr>
      </w:pPr>
      <w:r w:rsidRPr="00143132">
        <w:rPr>
          <w:rFonts w:ascii="Arial" w:eastAsia="Times New Roman" w:hAnsi="Arial" w:cs="Arial"/>
          <w:color w:val="333333"/>
          <w:sz w:val="18"/>
          <w:szCs w:val="18"/>
        </w:rPr>
        <w:t>Leave the water immediately.</w:t>
      </w:r>
    </w:p>
    <w:p w:rsidR="00143132" w:rsidRPr="00143132" w:rsidRDefault="00143132" w:rsidP="00143132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8"/>
          <w:szCs w:val="18"/>
        </w:rPr>
      </w:pPr>
      <w:r w:rsidRPr="00143132">
        <w:rPr>
          <w:rFonts w:ascii="Arial" w:eastAsia="Times New Roman" w:hAnsi="Arial" w:cs="Arial"/>
          <w:color w:val="333333"/>
          <w:sz w:val="18"/>
          <w:szCs w:val="18"/>
        </w:rPr>
        <w:t>Stay inside an enclosed area for at least 30 minutes after the last thunder clap.</w:t>
      </w:r>
    </w:p>
    <w:p w:rsidR="00143132" w:rsidRPr="00143132" w:rsidRDefault="00143132" w:rsidP="00143132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8"/>
          <w:szCs w:val="18"/>
        </w:rPr>
      </w:pPr>
      <w:r w:rsidRPr="00143132">
        <w:rPr>
          <w:rFonts w:ascii="Arial" w:eastAsia="Times New Roman" w:hAnsi="Arial" w:cs="Arial"/>
          <w:color w:val="333333"/>
          <w:sz w:val="18"/>
          <w:szCs w:val="18"/>
        </w:rPr>
        <w:t>If outside, avoid open areas, tall, isolated trees and metal objects.</w:t>
      </w:r>
      <w:r w:rsidRPr="00143132">
        <w:rPr>
          <w:rFonts w:ascii="Arial" w:eastAsia="Times New Roman" w:hAnsi="Arial" w:cs="Arial"/>
          <w:color w:val="333333"/>
          <w:sz w:val="18"/>
          <w:szCs w:val="18"/>
          <w:vertAlign w:val="superscript"/>
        </w:rPr>
        <w:t>1</w:t>
      </w:r>
    </w:p>
    <w:p w:rsidR="00143132" w:rsidRPr="00143132" w:rsidRDefault="00143132" w:rsidP="001431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8"/>
          <w:szCs w:val="18"/>
        </w:rPr>
      </w:pPr>
      <w:r w:rsidRPr="00143132">
        <w:rPr>
          <w:rFonts w:ascii="Arial" w:eastAsia="Times New Roman" w:hAnsi="Arial" w:cs="Arial"/>
          <w:color w:val="333333"/>
          <w:sz w:val="18"/>
          <w:szCs w:val="18"/>
        </w:rPr>
        <w:t>Fast-moving currents, waves and rapids, even in shallow water.</w:t>
      </w:r>
    </w:p>
    <w:p w:rsidR="00143132" w:rsidRPr="00143132" w:rsidRDefault="00143132" w:rsidP="001431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8"/>
          <w:szCs w:val="18"/>
        </w:rPr>
      </w:pPr>
      <w:r w:rsidRPr="00143132">
        <w:rPr>
          <w:rFonts w:ascii="Arial" w:eastAsia="Times New Roman" w:hAnsi="Arial" w:cs="Arial"/>
          <w:color w:val="333333"/>
          <w:sz w:val="18"/>
          <w:szCs w:val="18"/>
        </w:rPr>
        <w:t>Hazards, such as dams, underwater obstacles, or rocks and debris.</w:t>
      </w:r>
    </w:p>
    <w:p w:rsidR="00143132" w:rsidRPr="00143132" w:rsidRDefault="00143132" w:rsidP="001431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8"/>
          <w:szCs w:val="18"/>
        </w:rPr>
      </w:pPr>
      <w:r w:rsidRPr="00143132">
        <w:rPr>
          <w:rFonts w:ascii="Arial" w:eastAsia="Times New Roman" w:hAnsi="Arial" w:cs="Arial"/>
          <w:color w:val="333333"/>
          <w:sz w:val="18"/>
          <w:szCs w:val="18"/>
        </w:rPr>
        <w:t>Vegetation, animals and fish.</w:t>
      </w:r>
    </w:p>
    <w:p w:rsidR="00143132" w:rsidRPr="00143132" w:rsidRDefault="00143132" w:rsidP="001431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8"/>
          <w:szCs w:val="18"/>
        </w:rPr>
      </w:pPr>
      <w:r w:rsidRPr="00143132">
        <w:rPr>
          <w:rFonts w:ascii="Arial" w:eastAsia="Times New Roman" w:hAnsi="Arial" w:cs="Arial"/>
          <w:color w:val="333333"/>
          <w:sz w:val="18"/>
          <w:szCs w:val="18"/>
        </w:rPr>
        <w:t>Drop-offs that can unexpectedly change water depth.</w:t>
      </w:r>
    </w:p>
    <w:p w:rsidR="00143132" w:rsidRPr="00143132" w:rsidRDefault="00143132" w:rsidP="001431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8"/>
          <w:szCs w:val="18"/>
        </w:rPr>
      </w:pPr>
      <w:r w:rsidRPr="00143132">
        <w:rPr>
          <w:rFonts w:ascii="Arial" w:eastAsia="Times New Roman" w:hAnsi="Arial" w:cs="Arial"/>
          <w:color w:val="333333"/>
          <w:sz w:val="18"/>
          <w:szCs w:val="18"/>
        </w:rPr>
        <w:t>Other people’s activities in the same waters, such as boating.</w:t>
      </w:r>
    </w:p>
    <w:p w:rsidR="00143132" w:rsidRPr="00143132" w:rsidRDefault="00143132" w:rsidP="00143132">
      <w:pPr>
        <w:shd w:val="clear" w:color="auto" w:fill="FFFFFF"/>
        <w:spacing w:after="100" w:afterAutospacing="1" w:line="240" w:lineRule="auto"/>
        <w:outlineLvl w:val="5"/>
        <w:rPr>
          <w:rFonts w:ascii="Arial" w:eastAsia="Times New Roman" w:hAnsi="Arial" w:cs="Arial"/>
          <w:color w:val="212529"/>
          <w:sz w:val="15"/>
          <w:szCs w:val="15"/>
        </w:rPr>
      </w:pPr>
      <w:r w:rsidRPr="00143132">
        <w:rPr>
          <w:rFonts w:ascii="Arial" w:eastAsia="Times New Roman" w:hAnsi="Arial" w:cs="Arial"/>
          <w:color w:val="212529"/>
          <w:sz w:val="9"/>
          <w:szCs w:val="9"/>
          <w:vertAlign w:val="superscript"/>
        </w:rPr>
        <w:t>1</w:t>
      </w:r>
    </w:p>
    <w:p w:rsidR="00143132" w:rsidRDefault="00143132" w:rsidP="00143132">
      <w:pPr>
        <w:shd w:val="clear" w:color="auto" w:fill="FFFFFF"/>
        <w:spacing w:after="100" w:afterAutospacing="1" w:line="240" w:lineRule="auto"/>
        <w:outlineLvl w:val="4"/>
        <w:rPr>
          <w:rFonts w:ascii="Arial" w:eastAsia="Times New Roman" w:hAnsi="Arial" w:cs="Arial"/>
          <w:b/>
          <w:bCs/>
          <w:color w:val="212529"/>
          <w:sz w:val="28"/>
          <w:szCs w:val="28"/>
        </w:rPr>
      </w:pPr>
    </w:p>
    <w:p w:rsidR="00143132" w:rsidRPr="00143132" w:rsidRDefault="00143132" w:rsidP="00143132">
      <w:pPr>
        <w:shd w:val="clear" w:color="auto" w:fill="FFFFFF"/>
        <w:spacing w:after="100" w:afterAutospacing="1" w:line="240" w:lineRule="auto"/>
        <w:outlineLvl w:val="4"/>
        <w:rPr>
          <w:rFonts w:ascii="Arial" w:eastAsia="Times New Roman" w:hAnsi="Arial" w:cs="Arial"/>
          <w:color w:val="212529"/>
          <w:sz w:val="28"/>
          <w:szCs w:val="28"/>
        </w:rPr>
      </w:pPr>
      <w:r w:rsidRPr="00143132">
        <w:rPr>
          <w:rFonts w:ascii="Arial" w:eastAsia="Times New Roman" w:hAnsi="Arial" w:cs="Arial"/>
          <w:b/>
          <w:bCs/>
          <w:color w:val="212529"/>
          <w:sz w:val="28"/>
          <w:szCs w:val="28"/>
        </w:rPr>
        <w:t>Establish and Enforce Rules and Safe Behaviors</w:t>
      </w:r>
    </w:p>
    <w:p w:rsidR="00143132" w:rsidRPr="00143132" w:rsidRDefault="00143132" w:rsidP="0014313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6"/>
          <w:szCs w:val="16"/>
        </w:rPr>
      </w:pPr>
      <w:r w:rsidRPr="00143132">
        <w:rPr>
          <w:rFonts w:ascii="Arial" w:eastAsia="Times New Roman" w:hAnsi="Arial" w:cs="Arial"/>
          <w:color w:val="333333"/>
          <w:sz w:val="16"/>
          <w:szCs w:val="16"/>
        </w:rPr>
        <w:t>Enter the water feet first for your safety!</w:t>
      </w:r>
    </w:p>
    <w:p w:rsidR="00143132" w:rsidRPr="00143132" w:rsidRDefault="00143132" w:rsidP="00143132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6"/>
          <w:szCs w:val="16"/>
        </w:rPr>
      </w:pPr>
      <w:r w:rsidRPr="00143132">
        <w:rPr>
          <w:rFonts w:ascii="Arial" w:eastAsia="Times New Roman" w:hAnsi="Arial" w:cs="Arial"/>
          <w:color w:val="333333"/>
          <w:sz w:val="16"/>
          <w:szCs w:val="16"/>
        </w:rPr>
        <w:t>Always enter unknown or shallow water cautiously.</w:t>
      </w:r>
    </w:p>
    <w:p w:rsidR="00143132" w:rsidRPr="00143132" w:rsidRDefault="00143132" w:rsidP="00143132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6"/>
          <w:szCs w:val="16"/>
        </w:rPr>
      </w:pPr>
      <w:r w:rsidRPr="00143132">
        <w:rPr>
          <w:rFonts w:ascii="Arial" w:eastAsia="Times New Roman" w:hAnsi="Arial" w:cs="Arial"/>
          <w:color w:val="333333"/>
          <w:sz w:val="16"/>
          <w:szCs w:val="16"/>
        </w:rPr>
        <w:t>Dive only in water clearly marked as safe for diving, at least 9 feet deep with no underwater obstacles. </w:t>
      </w:r>
    </w:p>
    <w:p w:rsidR="00143132" w:rsidRPr="00143132" w:rsidRDefault="00143132" w:rsidP="0014313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6"/>
          <w:szCs w:val="16"/>
        </w:rPr>
      </w:pPr>
      <w:r w:rsidRPr="00143132">
        <w:rPr>
          <w:rFonts w:ascii="Arial" w:eastAsia="Times New Roman" w:hAnsi="Arial" w:cs="Arial"/>
          <w:color w:val="333333"/>
          <w:sz w:val="16"/>
          <w:szCs w:val="16"/>
        </w:rPr>
        <w:t>Do not enter the water from a height, such as a bridge or boat.</w:t>
      </w:r>
    </w:p>
    <w:p w:rsidR="00143132" w:rsidRPr="00143132" w:rsidRDefault="00143132" w:rsidP="0014313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6"/>
          <w:szCs w:val="16"/>
        </w:rPr>
      </w:pPr>
      <w:r w:rsidRPr="00143132">
        <w:rPr>
          <w:rFonts w:ascii="Arial" w:eastAsia="Times New Roman" w:hAnsi="Arial" w:cs="Arial"/>
          <w:color w:val="333333"/>
          <w:sz w:val="16"/>
          <w:szCs w:val="16"/>
        </w:rPr>
        <w:t>Be careful when standing to prevent being knocked over by currents or waves.</w:t>
      </w:r>
    </w:p>
    <w:p w:rsidR="00143132" w:rsidRPr="00143132" w:rsidRDefault="00143132" w:rsidP="0014313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6"/>
          <w:szCs w:val="16"/>
        </w:rPr>
      </w:pPr>
      <w:r w:rsidRPr="00143132">
        <w:rPr>
          <w:rFonts w:ascii="Arial" w:eastAsia="Times New Roman" w:hAnsi="Arial" w:cs="Arial"/>
          <w:color w:val="333333"/>
          <w:sz w:val="16"/>
          <w:szCs w:val="16"/>
        </w:rPr>
        <w:t>Swim sober.</w:t>
      </w:r>
    </w:p>
    <w:p w:rsidR="00143132" w:rsidRPr="00143132" w:rsidRDefault="00143132" w:rsidP="0014313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6"/>
          <w:szCs w:val="16"/>
        </w:rPr>
      </w:pPr>
      <w:r w:rsidRPr="00143132">
        <w:rPr>
          <w:rFonts w:ascii="Arial" w:eastAsia="Times New Roman" w:hAnsi="Arial" w:cs="Arial"/>
          <w:color w:val="333333"/>
          <w:sz w:val="16"/>
          <w:szCs w:val="16"/>
        </w:rPr>
        <w:t>Supervise others sober and without distractions, such as reading or talking on or using a cell phone.</w:t>
      </w:r>
    </w:p>
    <w:p w:rsidR="00143132" w:rsidRDefault="00143132" w:rsidP="0014313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6"/>
          <w:szCs w:val="16"/>
        </w:rPr>
      </w:pPr>
      <w:r w:rsidRPr="00143132">
        <w:rPr>
          <w:rFonts w:ascii="Arial" w:eastAsia="Times New Roman" w:hAnsi="Arial" w:cs="Arial"/>
          <w:color w:val="333333"/>
          <w:sz w:val="16"/>
          <w:szCs w:val="16"/>
        </w:rPr>
        <w:t>Swim with a buddy.</w:t>
      </w:r>
    </w:p>
    <w:p w:rsidR="00143132" w:rsidRPr="00143132" w:rsidRDefault="00143132" w:rsidP="00143132">
      <w:pPr>
        <w:shd w:val="clear" w:color="auto" w:fill="FFFFFF"/>
        <w:spacing w:before="100" w:beforeAutospacing="1" w:after="100" w:afterAutospacing="1" w:line="390" w:lineRule="atLeast"/>
        <w:rPr>
          <w:rFonts w:ascii="Arial" w:eastAsia="Times New Roman" w:hAnsi="Arial" w:cs="Arial"/>
          <w:color w:val="333333"/>
          <w:sz w:val="16"/>
          <w:szCs w:val="16"/>
        </w:rPr>
      </w:pPr>
    </w:p>
    <w:p w:rsidR="00143132" w:rsidRPr="00143132" w:rsidRDefault="00143132" w:rsidP="00143132">
      <w:pPr>
        <w:shd w:val="clear" w:color="auto" w:fill="FFFFFF"/>
        <w:spacing w:after="100" w:afterAutospacing="1" w:line="240" w:lineRule="auto"/>
        <w:outlineLvl w:val="4"/>
        <w:rPr>
          <w:rFonts w:ascii="Arial" w:eastAsia="Times New Roman" w:hAnsi="Arial" w:cs="Arial"/>
          <w:color w:val="212529"/>
          <w:sz w:val="28"/>
          <w:szCs w:val="28"/>
        </w:rPr>
      </w:pPr>
      <w:r w:rsidRPr="00143132">
        <w:rPr>
          <w:rFonts w:ascii="Arial" w:eastAsia="Times New Roman" w:hAnsi="Arial" w:cs="Arial"/>
          <w:b/>
          <w:bCs/>
          <w:color w:val="212529"/>
          <w:sz w:val="28"/>
          <w:szCs w:val="28"/>
        </w:rPr>
        <w:t>Take These Water Safety Steps</w:t>
      </w:r>
    </w:p>
    <w:p w:rsidR="00143132" w:rsidRPr="00143132" w:rsidRDefault="00143132" w:rsidP="0014313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6"/>
          <w:szCs w:val="16"/>
        </w:rPr>
      </w:pPr>
      <w:r w:rsidRPr="00143132">
        <w:rPr>
          <w:rFonts w:ascii="Arial" w:eastAsia="Times New Roman" w:hAnsi="Arial" w:cs="Arial"/>
          <w:color w:val="333333"/>
          <w:sz w:val="16"/>
          <w:szCs w:val="16"/>
        </w:rPr>
        <w:t>Employ </w:t>
      </w:r>
      <w:hyperlink r:id="rId5" w:tgtFrame="_blank" w:history="1">
        <w:r w:rsidRPr="00143132">
          <w:rPr>
            <w:rFonts w:ascii="Arial" w:eastAsia="Times New Roman" w:hAnsi="Arial" w:cs="Arial"/>
            <w:color w:val="007BFF"/>
            <w:sz w:val="16"/>
            <w:szCs w:val="16"/>
          </w:rPr>
          <w:t>layers of protection</w:t>
        </w:r>
      </w:hyperlink>
      <w:r w:rsidRPr="00143132">
        <w:rPr>
          <w:rFonts w:ascii="Arial" w:eastAsia="Times New Roman" w:hAnsi="Arial" w:cs="Arial"/>
          <w:color w:val="333333"/>
          <w:sz w:val="16"/>
          <w:szCs w:val="16"/>
        </w:rPr>
        <w:t> including barriers to prevent access to water, life jackets, and close supervision of children to prevent drowning.</w:t>
      </w:r>
    </w:p>
    <w:p w:rsidR="00143132" w:rsidRPr="00143132" w:rsidRDefault="00143132" w:rsidP="0014313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6"/>
          <w:szCs w:val="16"/>
        </w:rPr>
      </w:pPr>
      <w:hyperlink r:id="rId6" w:tgtFrame="_blank" w:history="1">
        <w:r w:rsidRPr="00143132">
          <w:rPr>
            <w:rFonts w:ascii="Arial" w:eastAsia="Times New Roman" w:hAnsi="Arial" w:cs="Arial"/>
            <w:color w:val="007BFF"/>
            <w:sz w:val="16"/>
            <w:szCs w:val="16"/>
          </w:rPr>
          <w:t>Ensure every member of your family learns to swim</w:t>
        </w:r>
      </w:hyperlink>
      <w:r w:rsidRPr="00143132">
        <w:rPr>
          <w:rFonts w:ascii="Arial" w:eastAsia="Times New Roman" w:hAnsi="Arial" w:cs="Arial"/>
          <w:color w:val="333333"/>
          <w:sz w:val="16"/>
          <w:szCs w:val="16"/>
        </w:rPr>
        <w:t> so they at least achieve skills of water competency: able to enter the water, get a breath, stay afloat, change position, swim a distance then get out of the water safely.</w:t>
      </w:r>
    </w:p>
    <w:p w:rsidR="00143132" w:rsidRPr="00143132" w:rsidRDefault="00143132" w:rsidP="0014313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90" w:lineRule="atLeast"/>
        <w:ind w:left="0"/>
        <w:rPr>
          <w:rFonts w:ascii="Arial" w:eastAsia="Times New Roman" w:hAnsi="Arial" w:cs="Arial"/>
          <w:color w:val="333333"/>
          <w:sz w:val="16"/>
          <w:szCs w:val="16"/>
        </w:rPr>
      </w:pPr>
      <w:r w:rsidRPr="00143132">
        <w:rPr>
          <w:rFonts w:ascii="Arial" w:eastAsia="Times New Roman" w:hAnsi="Arial" w:cs="Arial"/>
          <w:color w:val="333333"/>
          <w:sz w:val="16"/>
          <w:szCs w:val="16"/>
        </w:rPr>
        <w:t>Know </w:t>
      </w:r>
      <w:hyperlink r:id="rId7" w:tgtFrame="_blank" w:history="1">
        <w:r w:rsidRPr="00143132">
          <w:rPr>
            <w:rFonts w:ascii="Arial" w:eastAsia="Times New Roman" w:hAnsi="Arial" w:cs="Arial"/>
            <w:color w:val="007BFF"/>
            <w:sz w:val="16"/>
            <w:szCs w:val="16"/>
          </w:rPr>
          <w:t>what to do in a water emergency</w:t>
        </w:r>
      </w:hyperlink>
      <w:r w:rsidRPr="00143132">
        <w:rPr>
          <w:rFonts w:ascii="Arial" w:eastAsia="Times New Roman" w:hAnsi="Arial" w:cs="Arial"/>
          <w:color w:val="333333"/>
          <w:sz w:val="16"/>
          <w:szCs w:val="16"/>
        </w:rPr>
        <w:t> – including how to help someone in trouble in the water safely, call for emergency help and CPR.</w:t>
      </w:r>
    </w:p>
    <w:p w:rsidR="00EC4B08" w:rsidRDefault="00EC4B08"/>
    <w:sectPr w:rsidR="00EC4B08" w:rsidSect="00EC4B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F67F3"/>
    <w:multiLevelType w:val="multilevel"/>
    <w:tmpl w:val="32427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D9109A6"/>
    <w:multiLevelType w:val="multilevel"/>
    <w:tmpl w:val="93CA4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F8C76B1"/>
    <w:multiLevelType w:val="multilevel"/>
    <w:tmpl w:val="7DE2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143132"/>
    <w:rsid w:val="00143132"/>
    <w:rsid w:val="00EC4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B08"/>
  </w:style>
  <w:style w:type="paragraph" w:styleId="Heading2">
    <w:name w:val="heading 2"/>
    <w:basedOn w:val="Normal"/>
    <w:link w:val="Heading2Char"/>
    <w:uiPriority w:val="9"/>
    <w:qFormat/>
    <w:rsid w:val="001431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qFormat/>
    <w:rsid w:val="0014313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143132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4313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143132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143132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143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4313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4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8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redcross.org/content/dam/redcross/Health-Safety-Services/Aquatics/chain-of-drowning-survival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edcross.org/get-help/how-to-prepare-for-emergencies/types-of-emergencies/water-safety/water-safety-training-provider.html" TargetMode="External"/><Relationship Id="rId5" Type="http://schemas.openxmlformats.org/officeDocument/2006/relationships/hyperlink" Target="https://www.redcross.org/content/dam/redcross/Health-Safety-Services/Aquatics/circle-of-drowning-prevention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Vonda WTP</dc:creator>
  <cp:lastModifiedBy>Vonda WTP</cp:lastModifiedBy>
  <cp:revision>1</cp:revision>
  <dcterms:created xsi:type="dcterms:W3CDTF">2023-06-06T22:15:00Z</dcterms:created>
  <dcterms:modified xsi:type="dcterms:W3CDTF">2023-06-06T22:18:00Z</dcterms:modified>
</cp:coreProperties>
</file>